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08B18CAA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 xml:space="preserve">Załącznik nr </w:t>
      </w:r>
      <w:r w:rsidR="00251C25">
        <w:rPr>
          <w:rFonts w:ascii="Arial" w:hAnsi="Arial" w:cs="Arial"/>
          <w:b/>
          <w:sz w:val="22"/>
          <w:szCs w:val="22"/>
        </w:rPr>
        <w:t>1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2A79B221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  <w:r w:rsidR="00251C25">
        <w:rPr>
          <w:rFonts w:ascii="Arial" w:hAnsi="Arial" w:cs="Arial"/>
          <w:sz w:val="22"/>
          <w:szCs w:val="22"/>
        </w:rPr>
        <w:t xml:space="preserve">  z </w:t>
      </w:r>
      <w:r w:rsidRPr="007C5148">
        <w:rPr>
          <w:rFonts w:ascii="Arial" w:hAnsi="Arial" w:cs="Arial"/>
          <w:sz w:val="22"/>
          <w:szCs w:val="22"/>
        </w:rPr>
        <w:t xml:space="preserve">dnia: </w:t>
      </w:r>
      <w:r w:rsidR="009F578E">
        <w:rPr>
          <w:rFonts w:ascii="Arial" w:hAnsi="Arial" w:cs="Arial"/>
          <w:sz w:val="22"/>
          <w:szCs w:val="22"/>
        </w:rPr>
        <w:t>05</w:t>
      </w:r>
      <w:r w:rsidR="00F21579">
        <w:rPr>
          <w:rFonts w:ascii="Arial" w:hAnsi="Arial" w:cs="Arial"/>
          <w:sz w:val="22"/>
          <w:szCs w:val="22"/>
        </w:rPr>
        <w:t>.0</w:t>
      </w:r>
      <w:r w:rsidR="009F578E">
        <w:rPr>
          <w:rFonts w:ascii="Arial" w:hAnsi="Arial" w:cs="Arial"/>
          <w:sz w:val="22"/>
          <w:szCs w:val="22"/>
        </w:rPr>
        <w:t>9</w:t>
      </w:r>
      <w:r w:rsidR="00F21579">
        <w:rPr>
          <w:rFonts w:ascii="Arial" w:hAnsi="Arial" w:cs="Arial"/>
          <w:sz w:val="22"/>
          <w:szCs w:val="22"/>
        </w:rPr>
        <w:t>.202</w:t>
      </w:r>
      <w:r w:rsidR="009F578E">
        <w:rPr>
          <w:rFonts w:ascii="Arial" w:hAnsi="Arial" w:cs="Arial"/>
          <w:sz w:val="22"/>
          <w:szCs w:val="22"/>
        </w:rPr>
        <w:t>5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4D72F348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</w:t>
      </w:r>
      <w:r w:rsidR="00251C25">
        <w:rPr>
          <w:rFonts w:ascii="Arial" w:hAnsi="Arial" w:cs="Arial"/>
          <w:sz w:val="22"/>
          <w:szCs w:val="22"/>
        </w:rPr>
        <w:t xml:space="preserve">wyboru dostawcy </w:t>
      </w:r>
      <w:r w:rsidR="00430D27">
        <w:rPr>
          <w:rFonts w:ascii="Arial" w:hAnsi="Arial" w:cs="Arial"/>
          <w:sz w:val="22"/>
          <w:szCs w:val="22"/>
        </w:rPr>
        <w:t>folii</w:t>
      </w:r>
      <w:r w:rsidR="00CA4A83">
        <w:rPr>
          <w:rFonts w:ascii="Arial" w:hAnsi="Arial" w:cs="Arial"/>
          <w:sz w:val="22"/>
          <w:szCs w:val="22"/>
        </w:rPr>
        <w:t xml:space="preserve"> z nadrukiem</w:t>
      </w:r>
      <w:r w:rsidR="003F2948">
        <w:rPr>
          <w:rFonts w:ascii="Arial" w:hAnsi="Arial" w:cs="Arial"/>
          <w:b/>
          <w:sz w:val="22"/>
          <w:szCs w:val="22"/>
        </w:rPr>
        <w:t xml:space="preserve"> </w:t>
      </w:r>
      <w:r w:rsidR="003F2948" w:rsidRPr="003F2948">
        <w:rPr>
          <w:rFonts w:ascii="Arial" w:hAnsi="Arial" w:cs="Arial"/>
          <w:bCs/>
          <w:sz w:val="22"/>
          <w:szCs w:val="22"/>
        </w:rPr>
        <w:t>dla</w:t>
      </w:r>
      <w:r w:rsidR="00CA4A83">
        <w:rPr>
          <w:rFonts w:ascii="Arial" w:hAnsi="Arial" w:cs="Arial"/>
          <w:bCs/>
          <w:sz w:val="22"/>
          <w:szCs w:val="22"/>
        </w:rPr>
        <w:t> 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863530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863530">
      <w:pPr>
        <w:pStyle w:val="Tekstpodstawowy3"/>
        <w:tabs>
          <w:tab w:val="left" w:pos="1701"/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0810CB09" w:rsidR="00D44066" w:rsidRDefault="004B65B3" w:rsidP="00863530">
      <w:pPr>
        <w:pStyle w:val="Tekstpodstawowy3"/>
        <w:tabs>
          <w:tab w:val="left" w:pos="1701"/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775C271" w14:textId="77777777" w:rsidR="00DD1740" w:rsidRPr="007C5148" w:rsidRDefault="00DD1740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629"/>
        <w:gridCol w:w="2217"/>
        <w:gridCol w:w="2102"/>
      </w:tblGrid>
      <w:tr w:rsidR="00335A88" w:rsidRPr="007C5148" w14:paraId="78E0AFA6" w14:textId="77777777" w:rsidTr="003A5EBF">
        <w:tc>
          <w:tcPr>
            <w:tcW w:w="2083" w:type="pct"/>
            <w:shd w:val="clear" w:color="auto" w:fill="D9D9D9"/>
            <w:hideMark/>
          </w:tcPr>
          <w:p w14:paraId="1B622712" w14:textId="2B1AF9AD" w:rsidR="00335A88" w:rsidRPr="007C5148" w:rsidRDefault="00335A88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99" w:type="pct"/>
            <w:shd w:val="clear" w:color="auto" w:fill="D9D9D9"/>
          </w:tcPr>
          <w:p w14:paraId="6E306787" w14:textId="279DFA77" w:rsidR="00335A88" w:rsidRDefault="00335A88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 kolorów</w:t>
            </w:r>
          </w:p>
        </w:tc>
        <w:tc>
          <w:tcPr>
            <w:tcW w:w="1087" w:type="pct"/>
            <w:shd w:val="clear" w:color="auto" w:fill="D9D9D9"/>
          </w:tcPr>
          <w:p w14:paraId="53ACF8FB" w14:textId="0C1A7613" w:rsidR="00335A88" w:rsidRPr="007C5148" w:rsidRDefault="00335A88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 w kg</w:t>
            </w:r>
          </w:p>
        </w:tc>
        <w:tc>
          <w:tcPr>
            <w:tcW w:w="1031" w:type="pct"/>
            <w:shd w:val="clear" w:color="auto" w:fill="D9D9D9"/>
            <w:hideMark/>
          </w:tcPr>
          <w:p w14:paraId="1F818B19" w14:textId="04A5BB08" w:rsidR="00335A88" w:rsidRPr="007C5148" w:rsidRDefault="00335A88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netto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kg</w:t>
            </w:r>
          </w:p>
        </w:tc>
      </w:tr>
      <w:tr w:rsidR="009E14F6" w:rsidRPr="007C5148" w14:paraId="7F408F52" w14:textId="77777777" w:rsidTr="003A5EBF">
        <w:tc>
          <w:tcPr>
            <w:tcW w:w="2083" w:type="pct"/>
            <w:vMerge w:val="restart"/>
          </w:tcPr>
          <w:p w14:paraId="5EBF70A8" w14:textId="1580F148" w:rsidR="009E14F6" w:rsidRPr="00335A88" w:rsidRDefault="009E14F6" w:rsidP="00C372A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64B">
              <w:rPr>
                <w:rFonts w:ascii="Arial" w:hAnsi="Arial" w:cs="Arial"/>
                <w:b/>
                <w:sz w:val="22"/>
                <w:szCs w:val="22"/>
              </w:rPr>
              <w:t>Folia OPP +CPP termozgrzewalna grubość 0,030+ 0,030 mm taśma szerokości 325</w:t>
            </w:r>
          </w:p>
        </w:tc>
        <w:tc>
          <w:tcPr>
            <w:tcW w:w="799" w:type="pct"/>
            <w:vMerge w:val="restart"/>
            <w:shd w:val="clear" w:color="auto" w:fill="FFFFFF"/>
          </w:tcPr>
          <w:p w14:paraId="7D4CF82F" w14:textId="4ECB0EE0" w:rsidR="009E14F6" w:rsidRPr="007C5148" w:rsidRDefault="009E14F6" w:rsidP="00601C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4-5</w:t>
            </w:r>
          </w:p>
        </w:tc>
        <w:tc>
          <w:tcPr>
            <w:tcW w:w="1087" w:type="pct"/>
            <w:shd w:val="clear" w:color="auto" w:fill="FFFFFF"/>
          </w:tcPr>
          <w:p w14:paraId="68ABA293" w14:textId="0FFAE1E6" w:rsidR="009E14F6" w:rsidRPr="007C5148" w:rsidRDefault="009E14F6" w:rsidP="00601C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&gt;</w:t>
            </w:r>
            <w:r w:rsidR="009F578E">
              <w:t>20</w:t>
            </w:r>
            <w:r>
              <w:t>0</w:t>
            </w:r>
          </w:p>
        </w:tc>
        <w:tc>
          <w:tcPr>
            <w:tcW w:w="1031" w:type="pct"/>
          </w:tcPr>
          <w:p w14:paraId="7151D8E3" w14:textId="2DD893D2" w:rsidR="009E14F6" w:rsidRPr="007C5148" w:rsidRDefault="009E14F6" w:rsidP="00601C1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2097CC42" w14:textId="77777777" w:rsidTr="003A5EBF">
        <w:tc>
          <w:tcPr>
            <w:tcW w:w="2083" w:type="pct"/>
            <w:vMerge/>
          </w:tcPr>
          <w:p w14:paraId="6A30718C" w14:textId="77777777" w:rsidR="009E14F6" w:rsidRPr="007C5148" w:rsidRDefault="009E14F6" w:rsidP="00C372A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29683705" w14:textId="77777777" w:rsidR="009E14F6" w:rsidRPr="007C5148" w:rsidRDefault="009E14F6" w:rsidP="00601C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5F80F70D" w14:textId="40488A60" w:rsidR="009E14F6" w:rsidRPr="007C5148" w:rsidRDefault="009E14F6" w:rsidP="00601C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&gt;400</w:t>
            </w:r>
          </w:p>
        </w:tc>
        <w:tc>
          <w:tcPr>
            <w:tcW w:w="1031" w:type="pct"/>
          </w:tcPr>
          <w:p w14:paraId="71929CD7" w14:textId="77777777" w:rsidR="009E14F6" w:rsidRPr="007C5148" w:rsidRDefault="009E14F6" w:rsidP="00601C1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5CFE5203" w14:textId="77777777" w:rsidTr="003A5EBF">
        <w:tc>
          <w:tcPr>
            <w:tcW w:w="2083" w:type="pct"/>
            <w:vMerge/>
          </w:tcPr>
          <w:p w14:paraId="4C5676B5" w14:textId="77777777" w:rsidR="009E14F6" w:rsidRPr="007C5148" w:rsidRDefault="009E14F6" w:rsidP="00C372A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2C14E395" w14:textId="77777777" w:rsidR="009E14F6" w:rsidRPr="007C5148" w:rsidRDefault="009E14F6" w:rsidP="00601C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386B9F33" w14:textId="796CDF70" w:rsidR="009E14F6" w:rsidRDefault="009E14F6" w:rsidP="00601C1D">
            <w:pPr>
              <w:spacing w:after="120"/>
              <w:jc w:val="center"/>
            </w:pPr>
            <w:r>
              <w:t>&gt;800</w:t>
            </w:r>
          </w:p>
        </w:tc>
        <w:tc>
          <w:tcPr>
            <w:tcW w:w="1031" w:type="pct"/>
          </w:tcPr>
          <w:p w14:paraId="13C739BA" w14:textId="77777777" w:rsidR="009E14F6" w:rsidRPr="007C5148" w:rsidRDefault="009E14F6" w:rsidP="00601C1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52F63AAB" w14:textId="77777777" w:rsidTr="003A5EBF">
        <w:tc>
          <w:tcPr>
            <w:tcW w:w="2083" w:type="pct"/>
            <w:vMerge/>
          </w:tcPr>
          <w:p w14:paraId="239D14D5" w14:textId="77777777" w:rsidR="009E14F6" w:rsidRPr="007C5148" w:rsidRDefault="009E14F6" w:rsidP="00C372A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5C34FDC1" w14:textId="77777777" w:rsidR="009E14F6" w:rsidRPr="007C5148" w:rsidRDefault="009E14F6" w:rsidP="00601C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77F7AECD" w14:textId="4B04B718" w:rsidR="009E14F6" w:rsidRDefault="009E14F6" w:rsidP="00601C1D">
            <w:pPr>
              <w:spacing w:after="120"/>
              <w:jc w:val="center"/>
            </w:pPr>
            <w:r>
              <w:t>&gt;1500</w:t>
            </w:r>
          </w:p>
        </w:tc>
        <w:tc>
          <w:tcPr>
            <w:tcW w:w="1031" w:type="pct"/>
          </w:tcPr>
          <w:p w14:paraId="73F9D891" w14:textId="77777777" w:rsidR="009E14F6" w:rsidRPr="007C5148" w:rsidRDefault="009E14F6" w:rsidP="00601C1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7511E7DC" w14:textId="77777777" w:rsidTr="003A5EBF">
        <w:tc>
          <w:tcPr>
            <w:tcW w:w="2083" w:type="pct"/>
            <w:vMerge/>
          </w:tcPr>
          <w:p w14:paraId="296D33A1" w14:textId="77777777" w:rsidR="009E14F6" w:rsidRPr="007C5148" w:rsidRDefault="009E14F6" w:rsidP="00C372A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5D6271AA" w14:textId="77777777" w:rsidR="009E14F6" w:rsidRPr="007C5148" w:rsidRDefault="009E14F6" w:rsidP="00601C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24AF8038" w14:textId="4A330998" w:rsidR="009E14F6" w:rsidRDefault="009E14F6" w:rsidP="00601C1D">
            <w:pPr>
              <w:spacing w:after="120"/>
              <w:jc w:val="center"/>
            </w:pPr>
            <w:r>
              <w:t>&gt;3000</w:t>
            </w:r>
          </w:p>
        </w:tc>
        <w:tc>
          <w:tcPr>
            <w:tcW w:w="1031" w:type="pct"/>
          </w:tcPr>
          <w:p w14:paraId="7BD6A8AD" w14:textId="77777777" w:rsidR="009E14F6" w:rsidRPr="007C5148" w:rsidRDefault="009E14F6" w:rsidP="00601C1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7FDC4964" w14:textId="77777777" w:rsidTr="003A5EBF">
        <w:tc>
          <w:tcPr>
            <w:tcW w:w="2083" w:type="pct"/>
            <w:vMerge/>
          </w:tcPr>
          <w:p w14:paraId="082D7643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 w:val="restart"/>
            <w:shd w:val="clear" w:color="auto" w:fill="FFFFFF"/>
          </w:tcPr>
          <w:p w14:paraId="6CD989A1" w14:textId="4354EE96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6-8</w:t>
            </w:r>
          </w:p>
        </w:tc>
        <w:tc>
          <w:tcPr>
            <w:tcW w:w="1087" w:type="pct"/>
            <w:shd w:val="clear" w:color="auto" w:fill="FFFFFF"/>
          </w:tcPr>
          <w:p w14:paraId="531E9FA3" w14:textId="77E060BE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&gt;</w:t>
            </w:r>
            <w:r w:rsidR="009F578E">
              <w:t>20</w:t>
            </w:r>
            <w:r>
              <w:t>0</w:t>
            </w:r>
          </w:p>
        </w:tc>
        <w:tc>
          <w:tcPr>
            <w:tcW w:w="1031" w:type="pct"/>
          </w:tcPr>
          <w:p w14:paraId="58DF0C00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1B67C16D" w14:textId="77777777" w:rsidTr="003A5EBF">
        <w:tc>
          <w:tcPr>
            <w:tcW w:w="2083" w:type="pct"/>
            <w:vMerge/>
          </w:tcPr>
          <w:p w14:paraId="40F88906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3E7015D9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19AD8339" w14:textId="55A5D05F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&gt;400</w:t>
            </w:r>
          </w:p>
        </w:tc>
        <w:tc>
          <w:tcPr>
            <w:tcW w:w="1031" w:type="pct"/>
          </w:tcPr>
          <w:p w14:paraId="308FE598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1454A785" w14:textId="77777777" w:rsidTr="003A5EBF">
        <w:tc>
          <w:tcPr>
            <w:tcW w:w="2083" w:type="pct"/>
            <w:vMerge/>
          </w:tcPr>
          <w:p w14:paraId="50A522DF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6A37939C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7126B643" w14:textId="5537BD81" w:rsidR="009E14F6" w:rsidRDefault="009E14F6" w:rsidP="009E14F6">
            <w:pPr>
              <w:spacing w:after="120"/>
              <w:jc w:val="center"/>
            </w:pPr>
            <w:r>
              <w:t>&gt;800</w:t>
            </w:r>
          </w:p>
        </w:tc>
        <w:tc>
          <w:tcPr>
            <w:tcW w:w="1031" w:type="pct"/>
          </w:tcPr>
          <w:p w14:paraId="752B2C6F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51701020" w14:textId="77777777" w:rsidTr="003A5EBF">
        <w:tc>
          <w:tcPr>
            <w:tcW w:w="2083" w:type="pct"/>
            <w:vMerge/>
          </w:tcPr>
          <w:p w14:paraId="0EAB6346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600C329E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4EFECE75" w14:textId="566DD468" w:rsidR="009E14F6" w:rsidRDefault="009E14F6" w:rsidP="009E14F6">
            <w:pPr>
              <w:spacing w:after="120"/>
              <w:jc w:val="center"/>
            </w:pPr>
            <w:r>
              <w:t>&gt;1500</w:t>
            </w:r>
          </w:p>
        </w:tc>
        <w:tc>
          <w:tcPr>
            <w:tcW w:w="1031" w:type="pct"/>
          </w:tcPr>
          <w:p w14:paraId="20435066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6A5389E6" w14:textId="77777777" w:rsidTr="003A5EBF">
        <w:tc>
          <w:tcPr>
            <w:tcW w:w="2083" w:type="pct"/>
            <w:vMerge/>
          </w:tcPr>
          <w:p w14:paraId="2AE7FA6C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207EC8F1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3AEF98DF" w14:textId="4E7A6BC1" w:rsidR="009E14F6" w:rsidRDefault="009E14F6" w:rsidP="009E14F6">
            <w:pPr>
              <w:spacing w:after="120"/>
              <w:jc w:val="center"/>
            </w:pPr>
            <w:r>
              <w:t>&gt;3000</w:t>
            </w:r>
          </w:p>
        </w:tc>
        <w:tc>
          <w:tcPr>
            <w:tcW w:w="1031" w:type="pct"/>
          </w:tcPr>
          <w:p w14:paraId="14C87C41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64846DAC" w14:textId="77777777" w:rsidTr="003A5EBF">
        <w:tc>
          <w:tcPr>
            <w:tcW w:w="2083" w:type="pct"/>
            <w:vMerge w:val="restart"/>
          </w:tcPr>
          <w:p w14:paraId="34C531F9" w14:textId="27A1A6EC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2A6">
              <w:rPr>
                <w:rFonts w:ascii="Arial" w:hAnsi="Arial" w:cs="Arial"/>
                <w:b/>
                <w:bCs/>
                <w:sz w:val="22"/>
                <w:szCs w:val="22"/>
              </w:rPr>
              <w:t>Folia polipropylenowa 2-warstwowa OPP30+CAST30, gramatura 56 g/m2, taśma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372A6">
              <w:rPr>
                <w:rFonts w:ascii="Arial" w:hAnsi="Arial" w:cs="Arial"/>
                <w:b/>
                <w:bCs/>
                <w:sz w:val="22"/>
                <w:szCs w:val="22"/>
              </w:rPr>
              <w:t>szerokości 255 mm</w:t>
            </w:r>
          </w:p>
        </w:tc>
        <w:tc>
          <w:tcPr>
            <w:tcW w:w="799" w:type="pct"/>
            <w:vMerge w:val="restart"/>
            <w:shd w:val="clear" w:color="auto" w:fill="FFFFFF"/>
          </w:tcPr>
          <w:p w14:paraId="0C1AFC52" w14:textId="40FAB1FA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4-5</w:t>
            </w:r>
          </w:p>
        </w:tc>
        <w:tc>
          <w:tcPr>
            <w:tcW w:w="1087" w:type="pct"/>
            <w:shd w:val="clear" w:color="auto" w:fill="FFFFFF"/>
          </w:tcPr>
          <w:p w14:paraId="024E879F" w14:textId="6B688C33" w:rsidR="009E14F6" w:rsidRDefault="009E14F6" w:rsidP="009E14F6">
            <w:pPr>
              <w:spacing w:after="120"/>
              <w:jc w:val="center"/>
            </w:pPr>
            <w:r>
              <w:t>&gt;</w:t>
            </w:r>
            <w:r w:rsidR="009F578E">
              <w:t>20</w:t>
            </w:r>
            <w:r>
              <w:t>0</w:t>
            </w:r>
          </w:p>
        </w:tc>
        <w:tc>
          <w:tcPr>
            <w:tcW w:w="1031" w:type="pct"/>
          </w:tcPr>
          <w:p w14:paraId="19B58A39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4C46D5F5" w14:textId="77777777" w:rsidTr="003A5EBF">
        <w:tc>
          <w:tcPr>
            <w:tcW w:w="2083" w:type="pct"/>
            <w:vMerge/>
          </w:tcPr>
          <w:p w14:paraId="47703C78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37CCB165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42BE3573" w14:textId="1DC38313" w:rsidR="009E14F6" w:rsidRDefault="009E14F6" w:rsidP="009E14F6">
            <w:pPr>
              <w:spacing w:after="120"/>
              <w:jc w:val="center"/>
            </w:pPr>
            <w:r>
              <w:t>&gt;400</w:t>
            </w:r>
          </w:p>
        </w:tc>
        <w:tc>
          <w:tcPr>
            <w:tcW w:w="1031" w:type="pct"/>
          </w:tcPr>
          <w:p w14:paraId="16155ABE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03D9E5EA" w14:textId="77777777" w:rsidTr="003A5EBF">
        <w:tc>
          <w:tcPr>
            <w:tcW w:w="2083" w:type="pct"/>
            <w:vMerge/>
          </w:tcPr>
          <w:p w14:paraId="548AF4EA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71E297D6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1CE7DCFD" w14:textId="70884458" w:rsidR="009E14F6" w:rsidRDefault="009E14F6" w:rsidP="009E14F6">
            <w:pPr>
              <w:spacing w:after="120"/>
              <w:jc w:val="center"/>
            </w:pPr>
            <w:r>
              <w:t>&gt;800</w:t>
            </w:r>
          </w:p>
        </w:tc>
        <w:tc>
          <w:tcPr>
            <w:tcW w:w="1031" w:type="pct"/>
          </w:tcPr>
          <w:p w14:paraId="06158D49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0833EAF3" w14:textId="77777777" w:rsidTr="003A5EBF">
        <w:tc>
          <w:tcPr>
            <w:tcW w:w="2083" w:type="pct"/>
            <w:vMerge/>
          </w:tcPr>
          <w:p w14:paraId="595604EB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54078D14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40BC0CB6" w14:textId="36B2D902" w:rsidR="009E14F6" w:rsidRDefault="009E14F6" w:rsidP="009E14F6">
            <w:pPr>
              <w:spacing w:after="120"/>
              <w:jc w:val="center"/>
            </w:pPr>
            <w:r>
              <w:t>&gt;1500</w:t>
            </w:r>
          </w:p>
        </w:tc>
        <w:tc>
          <w:tcPr>
            <w:tcW w:w="1031" w:type="pct"/>
          </w:tcPr>
          <w:p w14:paraId="094070CC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770B5C27" w14:textId="77777777" w:rsidTr="003A5EBF">
        <w:tc>
          <w:tcPr>
            <w:tcW w:w="2083" w:type="pct"/>
            <w:vMerge/>
          </w:tcPr>
          <w:p w14:paraId="4AC91F87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20CB612D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355BBABD" w14:textId="063BF114" w:rsidR="009E14F6" w:rsidRDefault="009E14F6" w:rsidP="009E14F6">
            <w:pPr>
              <w:spacing w:after="120"/>
              <w:jc w:val="center"/>
            </w:pPr>
            <w:r>
              <w:t>&gt;3000</w:t>
            </w:r>
          </w:p>
        </w:tc>
        <w:tc>
          <w:tcPr>
            <w:tcW w:w="1031" w:type="pct"/>
          </w:tcPr>
          <w:p w14:paraId="1B17B1C4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5BF158C4" w14:textId="77777777" w:rsidTr="003A5EBF">
        <w:tc>
          <w:tcPr>
            <w:tcW w:w="2083" w:type="pct"/>
            <w:vMerge/>
          </w:tcPr>
          <w:p w14:paraId="09DB4DF7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 w:val="restart"/>
            <w:shd w:val="clear" w:color="auto" w:fill="FFFFFF"/>
          </w:tcPr>
          <w:p w14:paraId="77A92386" w14:textId="77777777" w:rsidR="009E14F6" w:rsidRDefault="009E14F6" w:rsidP="009E14F6">
            <w:pPr>
              <w:spacing w:after="120"/>
              <w:jc w:val="center"/>
            </w:pPr>
            <w:r>
              <w:t>6-8</w:t>
            </w:r>
          </w:p>
          <w:p w14:paraId="4D8F5D21" w14:textId="77777777" w:rsidR="003A5EBF" w:rsidRDefault="003A5EBF" w:rsidP="009E14F6">
            <w:pPr>
              <w:spacing w:after="120"/>
              <w:jc w:val="center"/>
            </w:pPr>
          </w:p>
          <w:p w14:paraId="347D0082" w14:textId="77777777" w:rsidR="003A5EBF" w:rsidRDefault="003A5EBF" w:rsidP="009E14F6">
            <w:pPr>
              <w:spacing w:after="120"/>
              <w:jc w:val="center"/>
            </w:pPr>
          </w:p>
          <w:p w14:paraId="408BAA9E" w14:textId="77777777" w:rsidR="003A5EBF" w:rsidRDefault="003A5EBF" w:rsidP="009E14F6">
            <w:pPr>
              <w:spacing w:after="120"/>
              <w:jc w:val="center"/>
            </w:pPr>
          </w:p>
          <w:p w14:paraId="0233AA7C" w14:textId="77777777" w:rsidR="003A5EBF" w:rsidRDefault="003A5EBF" w:rsidP="009E14F6">
            <w:pPr>
              <w:spacing w:after="120"/>
              <w:jc w:val="center"/>
            </w:pPr>
          </w:p>
          <w:p w14:paraId="3D4AB1B5" w14:textId="75CEEFDA" w:rsidR="003A5EBF" w:rsidRPr="007C5148" w:rsidRDefault="003A5EBF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EBF">
              <w:t>4-5</w:t>
            </w:r>
          </w:p>
        </w:tc>
        <w:tc>
          <w:tcPr>
            <w:tcW w:w="1087" w:type="pct"/>
            <w:shd w:val="clear" w:color="auto" w:fill="FFFFFF"/>
          </w:tcPr>
          <w:p w14:paraId="75903056" w14:textId="29A783B5" w:rsidR="009E14F6" w:rsidRDefault="009E14F6" w:rsidP="009E14F6">
            <w:pPr>
              <w:spacing w:after="120"/>
              <w:jc w:val="center"/>
            </w:pPr>
            <w:r>
              <w:t>&gt;</w:t>
            </w:r>
            <w:r w:rsidR="009F578E">
              <w:t>20</w:t>
            </w:r>
            <w:r>
              <w:t>0</w:t>
            </w:r>
          </w:p>
        </w:tc>
        <w:tc>
          <w:tcPr>
            <w:tcW w:w="1031" w:type="pct"/>
          </w:tcPr>
          <w:p w14:paraId="379B4D4D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5BC5849E" w14:textId="77777777" w:rsidTr="003A5EBF">
        <w:tc>
          <w:tcPr>
            <w:tcW w:w="2083" w:type="pct"/>
            <w:vMerge/>
          </w:tcPr>
          <w:p w14:paraId="54E73038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4431A617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3FBDA0B7" w14:textId="28A9910C" w:rsidR="009E14F6" w:rsidRDefault="009E14F6" w:rsidP="009E14F6">
            <w:pPr>
              <w:spacing w:after="120"/>
              <w:jc w:val="center"/>
            </w:pPr>
            <w:r>
              <w:t>&gt;400</w:t>
            </w:r>
          </w:p>
        </w:tc>
        <w:tc>
          <w:tcPr>
            <w:tcW w:w="1031" w:type="pct"/>
          </w:tcPr>
          <w:p w14:paraId="68CB5695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346705D2" w14:textId="77777777" w:rsidTr="003A5EBF">
        <w:tc>
          <w:tcPr>
            <w:tcW w:w="2083" w:type="pct"/>
            <w:vMerge/>
          </w:tcPr>
          <w:p w14:paraId="437D9038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4312809F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37DD2A28" w14:textId="0C2E3F6C" w:rsidR="009E14F6" w:rsidRDefault="009E14F6" w:rsidP="009E14F6">
            <w:pPr>
              <w:spacing w:after="120"/>
              <w:jc w:val="center"/>
            </w:pPr>
            <w:r>
              <w:t>&gt;800</w:t>
            </w:r>
          </w:p>
        </w:tc>
        <w:tc>
          <w:tcPr>
            <w:tcW w:w="1031" w:type="pct"/>
          </w:tcPr>
          <w:p w14:paraId="3AA70491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189FA857" w14:textId="77777777" w:rsidTr="003A5EBF">
        <w:tc>
          <w:tcPr>
            <w:tcW w:w="2083" w:type="pct"/>
            <w:vMerge/>
          </w:tcPr>
          <w:p w14:paraId="6F570647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7898CC73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18E83EF5" w14:textId="6543BF57" w:rsidR="009E14F6" w:rsidRDefault="009E14F6" w:rsidP="009E14F6">
            <w:pPr>
              <w:spacing w:after="120"/>
              <w:jc w:val="center"/>
            </w:pPr>
            <w:r>
              <w:t>&gt;1500</w:t>
            </w:r>
          </w:p>
        </w:tc>
        <w:tc>
          <w:tcPr>
            <w:tcW w:w="1031" w:type="pct"/>
          </w:tcPr>
          <w:p w14:paraId="20C3F521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5546FDD5" w14:textId="77777777" w:rsidTr="003A5EBF">
        <w:tc>
          <w:tcPr>
            <w:tcW w:w="2083" w:type="pct"/>
            <w:vMerge/>
            <w:tcBorders>
              <w:bottom w:val="single" w:sz="4" w:space="0" w:color="auto"/>
            </w:tcBorders>
          </w:tcPr>
          <w:p w14:paraId="4009D1AB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3BD7293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FFFFFF"/>
          </w:tcPr>
          <w:p w14:paraId="25E148FF" w14:textId="731053C7" w:rsidR="009E14F6" w:rsidRDefault="009E14F6" w:rsidP="009E14F6">
            <w:pPr>
              <w:spacing w:after="120"/>
              <w:jc w:val="center"/>
            </w:pPr>
            <w:r>
              <w:t>&gt;3000</w:t>
            </w:r>
          </w:p>
        </w:tc>
        <w:tc>
          <w:tcPr>
            <w:tcW w:w="1031" w:type="pct"/>
          </w:tcPr>
          <w:p w14:paraId="4EBA1F13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63698335" w14:textId="77777777" w:rsidTr="003A5EBF">
        <w:tc>
          <w:tcPr>
            <w:tcW w:w="2083" w:type="pct"/>
            <w:vMerge w:val="restart"/>
            <w:tcBorders>
              <w:top w:val="single" w:sz="4" w:space="0" w:color="auto"/>
            </w:tcBorders>
          </w:tcPr>
          <w:p w14:paraId="74057B3C" w14:textId="16914DEF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2A6">
              <w:rPr>
                <w:rFonts w:ascii="Arial" w:hAnsi="Arial" w:cs="Arial"/>
                <w:b/>
                <w:bCs/>
                <w:sz w:val="22"/>
                <w:szCs w:val="22"/>
              </w:rPr>
              <w:t>Folia OPP20 matowy/LDPE50 biały termozgrzewalna –szerokość 325 mm</w:t>
            </w:r>
          </w:p>
        </w:tc>
        <w:tc>
          <w:tcPr>
            <w:tcW w:w="799" w:type="pct"/>
            <w:vMerge/>
            <w:tcBorders>
              <w:top w:val="single" w:sz="4" w:space="0" w:color="auto"/>
            </w:tcBorders>
            <w:shd w:val="clear" w:color="auto" w:fill="FFFFFF"/>
          </w:tcPr>
          <w:p w14:paraId="11559FF7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FFFFFF"/>
          </w:tcPr>
          <w:p w14:paraId="1CE68140" w14:textId="3763BC04" w:rsidR="009E14F6" w:rsidRDefault="009E14F6" w:rsidP="009E14F6">
            <w:pPr>
              <w:spacing w:after="120"/>
              <w:jc w:val="center"/>
            </w:pPr>
            <w:r>
              <w:t>&gt;</w:t>
            </w:r>
            <w:r w:rsidR="009F578E">
              <w:t>20</w:t>
            </w:r>
            <w:r>
              <w:t>0</w:t>
            </w:r>
          </w:p>
        </w:tc>
        <w:tc>
          <w:tcPr>
            <w:tcW w:w="1031" w:type="pct"/>
          </w:tcPr>
          <w:p w14:paraId="51F948C5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7FD00D99" w14:textId="77777777" w:rsidTr="003A5EBF">
        <w:tc>
          <w:tcPr>
            <w:tcW w:w="2083" w:type="pct"/>
            <w:vMerge/>
          </w:tcPr>
          <w:p w14:paraId="61DB79B2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3BD87BA7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7B0C9546" w14:textId="365ADE5A" w:rsidR="009E14F6" w:rsidRDefault="009E14F6" w:rsidP="009E14F6">
            <w:pPr>
              <w:spacing w:after="120"/>
              <w:jc w:val="center"/>
            </w:pPr>
            <w:r>
              <w:t>&gt;400</w:t>
            </w:r>
          </w:p>
        </w:tc>
        <w:tc>
          <w:tcPr>
            <w:tcW w:w="1031" w:type="pct"/>
          </w:tcPr>
          <w:p w14:paraId="2CC795F1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36404139" w14:textId="77777777" w:rsidTr="003A5EBF">
        <w:tc>
          <w:tcPr>
            <w:tcW w:w="2083" w:type="pct"/>
            <w:vMerge/>
          </w:tcPr>
          <w:p w14:paraId="6BA6989F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7139F748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57D0782C" w14:textId="5710F557" w:rsidR="009E14F6" w:rsidRDefault="009E14F6" w:rsidP="009E14F6">
            <w:pPr>
              <w:spacing w:after="120"/>
              <w:jc w:val="center"/>
            </w:pPr>
            <w:r>
              <w:t>&gt;800</w:t>
            </w:r>
          </w:p>
        </w:tc>
        <w:tc>
          <w:tcPr>
            <w:tcW w:w="1031" w:type="pct"/>
          </w:tcPr>
          <w:p w14:paraId="739F02ED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3EC20E61" w14:textId="77777777" w:rsidTr="003A5EBF">
        <w:tc>
          <w:tcPr>
            <w:tcW w:w="2083" w:type="pct"/>
            <w:vMerge/>
          </w:tcPr>
          <w:p w14:paraId="5A12FCC0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257731CF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68BEA6CB" w14:textId="40A0F1DB" w:rsidR="009E14F6" w:rsidRDefault="009E14F6" w:rsidP="009E14F6">
            <w:pPr>
              <w:spacing w:after="120"/>
              <w:jc w:val="center"/>
            </w:pPr>
            <w:r>
              <w:t>&gt;1500</w:t>
            </w:r>
          </w:p>
        </w:tc>
        <w:tc>
          <w:tcPr>
            <w:tcW w:w="1031" w:type="pct"/>
          </w:tcPr>
          <w:p w14:paraId="7511965B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6802FA84" w14:textId="77777777" w:rsidTr="003A5EBF">
        <w:tc>
          <w:tcPr>
            <w:tcW w:w="2083" w:type="pct"/>
            <w:vMerge/>
          </w:tcPr>
          <w:p w14:paraId="35AE79AD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017EC4E8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7754B0B3" w14:textId="796B43EF" w:rsidR="009E14F6" w:rsidRDefault="009E14F6" w:rsidP="009E14F6">
            <w:pPr>
              <w:spacing w:after="120"/>
              <w:jc w:val="center"/>
            </w:pPr>
            <w:r>
              <w:t>&gt;3000</w:t>
            </w:r>
          </w:p>
        </w:tc>
        <w:tc>
          <w:tcPr>
            <w:tcW w:w="1031" w:type="pct"/>
          </w:tcPr>
          <w:p w14:paraId="070BBA9E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1F71F6D7" w14:textId="77777777" w:rsidTr="003A5EBF">
        <w:tc>
          <w:tcPr>
            <w:tcW w:w="2083" w:type="pct"/>
            <w:vMerge/>
          </w:tcPr>
          <w:p w14:paraId="55517FDB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 w:val="restart"/>
            <w:shd w:val="clear" w:color="auto" w:fill="FFFFFF"/>
          </w:tcPr>
          <w:p w14:paraId="32A2CF99" w14:textId="408C74F7" w:rsidR="009E14F6" w:rsidRPr="007C5148" w:rsidRDefault="003A5EBF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6-8</w:t>
            </w:r>
          </w:p>
        </w:tc>
        <w:tc>
          <w:tcPr>
            <w:tcW w:w="1087" w:type="pct"/>
            <w:shd w:val="clear" w:color="auto" w:fill="FFFFFF"/>
          </w:tcPr>
          <w:p w14:paraId="2B02EEA9" w14:textId="65161BFD" w:rsidR="009E14F6" w:rsidRDefault="009E14F6" w:rsidP="009E14F6">
            <w:pPr>
              <w:spacing w:after="120"/>
              <w:jc w:val="center"/>
            </w:pPr>
            <w:r>
              <w:t>&gt;</w:t>
            </w:r>
            <w:r w:rsidR="009F578E">
              <w:t>20</w:t>
            </w:r>
            <w:r>
              <w:t>0</w:t>
            </w:r>
          </w:p>
        </w:tc>
        <w:tc>
          <w:tcPr>
            <w:tcW w:w="1031" w:type="pct"/>
          </w:tcPr>
          <w:p w14:paraId="2A8A8736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2265D31F" w14:textId="77777777" w:rsidTr="003A5EBF">
        <w:tc>
          <w:tcPr>
            <w:tcW w:w="2083" w:type="pct"/>
            <w:vMerge/>
          </w:tcPr>
          <w:p w14:paraId="72174FDF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03601FF1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19B612D5" w14:textId="3C1CD61F" w:rsidR="009E14F6" w:rsidRDefault="009E14F6" w:rsidP="009E14F6">
            <w:pPr>
              <w:spacing w:after="120"/>
              <w:jc w:val="center"/>
            </w:pPr>
            <w:r>
              <w:t>&gt;400</w:t>
            </w:r>
          </w:p>
        </w:tc>
        <w:tc>
          <w:tcPr>
            <w:tcW w:w="1031" w:type="pct"/>
          </w:tcPr>
          <w:p w14:paraId="78FD2448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1E340395" w14:textId="77777777" w:rsidTr="003A5EBF">
        <w:tc>
          <w:tcPr>
            <w:tcW w:w="2083" w:type="pct"/>
            <w:vMerge/>
          </w:tcPr>
          <w:p w14:paraId="37611492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225EE362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2D45DEE0" w14:textId="394F44D2" w:rsidR="009E14F6" w:rsidRDefault="009E14F6" w:rsidP="009E14F6">
            <w:pPr>
              <w:spacing w:after="120"/>
              <w:jc w:val="center"/>
            </w:pPr>
            <w:r>
              <w:t>&gt;800</w:t>
            </w:r>
          </w:p>
        </w:tc>
        <w:tc>
          <w:tcPr>
            <w:tcW w:w="1031" w:type="pct"/>
          </w:tcPr>
          <w:p w14:paraId="6C83FAA9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27834F7F" w14:textId="77777777" w:rsidTr="003A5EBF">
        <w:tc>
          <w:tcPr>
            <w:tcW w:w="2083" w:type="pct"/>
            <w:vMerge/>
          </w:tcPr>
          <w:p w14:paraId="4C7A2B0B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05D21C84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689CAD6C" w14:textId="310FF2CC" w:rsidR="009E14F6" w:rsidRDefault="009E14F6" w:rsidP="009E14F6">
            <w:pPr>
              <w:spacing w:after="120"/>
              <w:jc w:val="center"/>
            </w:pPr>
            <w:r>
              <w:t>&gt;1500</w:t>
            </w:r>
          </w:p>
        </w:tc>
        <w:tc>
          <w:tcPr>
            <w:tcW w:w="1031" w:type="pct"/>
          </w:tcPr>
          <w:p w14:paraId="5DB5EE49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4F6" w:rsidRPr="007C5148" w14:paraId="7EA14F2A" w14:textId="77777777" w:rsidTr="003A5EBF">
        <w:tc>
          <w:tcPr>
            <w:tcW w:w="2083" w:type="pct"/>
            <w:vMerge/>
          </w:tcPr>
          <w:p w14:paraId="738D80F8" w14:textId="77777777" w:rsidR="009E14F6" w:rsidRPr="007C5148" w:rsidRDefault="009E14F6" w:rsidP="009E14F6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16998F06" w14:textId="77777777" w:rsidR="009E14F6" w:rsidRPr="007C5148" w:rsidRDefault="009E14F6" w:rsidP="009E14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1C10A66F" w14:textId="4BE25307" w:rsidR="009E14F6" w:rsidRDefault="009E14F6" w:rsidP="009E14F6">
            <w:pPr>
              <w:spacing w:after="120"/>
              <w:jc w:val="center"/>
            </w:pPr>
            <w:r>
              <w:t>&gt;3000</w:t>
            </w:r>
          </w:p>
        </w:tc>
        <w:tc>
          <w:tcPr>
            <w:tcW w:w="1031" w:type="pct"/>
          </w:tcPr>
          <w:p w14:paraId="45CDAE37" w14:textId="77777777" w:rsidR="009E14F6" w:rsidRPr="007C5148" w:rsidRDefault="009E14F6" w:rsidP="009E14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3F19373B" w14:textId="77777777" w:rsidTr="003A5EBF">
        <w:tc>
          <w:tcPr>
            <w:tcW w:w="2083" w:type="pct"/>
            <w:vMerge w:val="restart"/>
          </w:tcPr>
          <w:p w14:paraId="211BCF96" w14:textId="69678617" w:rsidR="003A5EBF" w:rsidRPr="00335A88" w:rsidRDefault="003A5EBF" w:rsidP="003A5EBF">
            <w:pPr>
              <w:tabs>
                <w:tab w:val="left" w:pos="924"/>
              </w:tabs>
              <w:spacing w:before="24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7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Folia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PET12/PE120um,  </w:t>
            </w:r>
            <w:r w:rsidRPr="00C37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termozgrzewalna –szerokość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710</w:t>
            </w:r>
            <w:r w:rsidRPr="00C37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mm</w:t>
            </w:r>
          </w:p>
        </w:tc>
        <w:tc>
          <w:tcPr>
            <w:tcW w:w="799" w:type="pct"/>
            <w:vMerge w:val="restart"/>
            <w:shd w:val="clear" w:color="auto" w:fill="FFFFFF"/>
          </w:tcPr>
          <w:p w14:paraId="4AF1B00D" w14:textId="01674FFE" w:rsidR="003A5EBF" w:rsidRPr="007C5148" w:rsidRDefault="003A5EBF" w:rsidP="003A5EB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4-5</w:t>
            </w:r>
          </w:p>
        </w:tc>
        <w:tc>
          <w:tcPr>
            <w:tcW w:w="1087" w:type="pct"/>
            <w:shd w:val="clear" w:color="auto" w:fill="FFFFFF"/>
          </w:tcPr>
          <w:p w14:paraId="42F77726" w14:textId="6A3BED10" w:rsidR="003A5EBF" w:rsidRPr="007C5148" w:rsidRDefault="003A5EBF" w:rsidP="003A5EB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&gt;</w:t>
            </w:r>
            <w:r w:rsidR="009F578E">
              <w:t>20</w:t>
            </w:r>
            <w:r>
              <w:t>0</w:t>
            </w:r>
          </w:p>
        </w:tc>
        <w:tc>
          <w:tcPr>
            <w:tcW w:w="1031" w:type="pct"/>
          </w:tcPr>
          <w:p w14:paraId="2AA2B57D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059B2E30" w14:textId="77777777" w:rsidTr="0031363B">
        <w:tc>
          <w:tcPr>
            <w:tcW w:w="2083" w:type="pct"/>
            <w:vMerge/>
          </w:tcPr>
          <w:p w14:paraId="45689C76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3B8E6EAE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59474663" w14:textId="1C5C5364" w:rsidR="003A5EBF" w:rsidRPr="007C5148" w:rsidRDefault="003A5EBF" w:rsidP="003A5EB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&gt;400</w:t>
            </w:r>
          </w:p>
        </w:tc>
        <w:tc>
          <w:tcPr>
            <w:tcW w:w="1031" w:type="pct"/>
          </w:tcPr>
          <w:p w14:paraId="1E6436E8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18B7D73B" w14:textId="77777777" w:rsidTr="0031363B">
        <w:tc>
          <w:tcPr>
            <w:tcW w:w="2083" w:type="pct"/>
            <w:vMerge/>
          </w:tcPr>
          <w:p w14:paraId="2C27E8D9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121C92D1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6D39286D" w14:textId="1CF7E3FE" w:rsidR="003A5EBF" w:rsidRDefault="003A5EBF" w:rsidP="003A5EBF">
            <w:pPr>
              <w:spacing w:after="120"/>
              <w:jc w:val="center"/>
            </w:pPr>
            <w:r>
              <w:t>&gt;800</w:t>
            </w:r>
          </w:p>
        </w:tc>
        <w:tc>
          <w:tcPr>
            <w:tcW w:w="1031" w:type="pct"/>
          </w:tcPr>
          <w:p w14:paraId="44D0C8E5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0C52D640" w14:textId="77777777" w:rsidTr="0031363B">
        <w:tc>
          <w:tcPr>
            <w:tcW w:w="2083" w:type="pct"/>
            <w:vMerge/>
          </w:tcPr>
          <w:p w14:paraId="5FC8A456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2F555009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76EC261C" w14:textId="6CF257BE" w:rsidR="003A5EBF" w:rsidRDefault="003A5EBF" w:rsidP="003A5EBF">
            <w:pPr>
              <w:spacing w:after="120"/>
              <w:jc w:val="center"/>
            </w:pPr>
            <w:r>
              <w:t>&gt;1500</w:t>
            </w:r>
          </w:p>
        </w:tc>
        <w:tc>
          <w:tcPr>
            <w:tcW w:w="1031" w:type="pct"/>
          </w:tcPr>
          <w:p w14:paraId="5C7EECE4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5FB679BB" w14:textId="77777777" w:rsidTr="0031363B">
        <w:tc>
          <w:tcPr>
            <w:tcW w:w="2083" w:type="pct"/>
            <w:vMerge/>
          </w:tcPr>
          <w:p w14:paraId="459D6BF8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4343D9DE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1D09EC26" w14:textId="281D1760" w:rsidR="003A5EBF" w:rsidRDefault="003A5EBF" w:rsidP="003A5EBF">
            <w:pPr>
              <w:spacing w:after="120"/>
              <w:jc w:val="center"/>
            </w:pPr>
            <w:r>
              <w:t>&gt;3000</w:t>
            </w:r>
          </w:p>
        </w:tc>
        <w:tc>
          <w:tcPr>
            <w:tcW w:w="1031" w:type="pct"/>
          </w:tcPr>
          <w:p w14:paraId="20B520C2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43AAF116" w14:textId="77777777" w:rsidTr="0031363B">
        <w:tc>
          <w:tcPr>
            <w:tcW w:w="2083" w:type="pct"/>
            <w:vMerge/>
          </w:tcPr>
          <w:p w14:paraId="7668F12B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 w:val="restart"/>
            <w:shd w:val="clear" w:color="auto" w:fill="FFFFFF"/>
          </w:tcPr>
          <w:p w14:paraId="32F8F097" w14:textId="7F168162" w:rsidR="003A5EBF" w:rsidRPr="007C5148" w:rsidRDefault="003A5EBF" w:rsidP="003A5EB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6-8</w:t>
            </w:r>
          </w:p>
        </w:tc>
        <w:tc>
          <w:tcPr>
            <w:tcW w:w="1087" w:type="pct"/>
            <w:shd w:val="clear" w:color="auto" w:fill="FFFFFF"/>
          </w:tcPr>
          <w:p w14:paraId="13328EF9" w14:textId="1B093B12" w:rsidR="003A5EBF" w:rsidRDefault="003A5EBF" w:rsidP="003A5EBF">
            <w:pPr>
              <w:spacing w:after="120"/>
              <w:jc w:val="center"/>
            </w:pPr>
            <w:r>
              <w:t>&gt;</w:t>
            </w:r>
            <w:r w:rsidR="009F578E">
              <w:t>20</w:t>
            </w:r>
            <w:r>
              <w:t>0</w:t>
            </w:r>
          </w:p>
        </w:tc>
        <w:tc>
          <w:tcPr>
            <w:tcW w:w="1031" w:type="pct"/>
          </w:tcPr>
          <w:p w14:paraId="15A3B030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6E1D2E88" w14:textId="77777777" w:rsidTr="0031363B">
        <w:tc>
          <w:tcPr>
            <w:tcW w:w="2083" w:type="pct"/>
            <w:vMerge/>
          </w:tcPr>
          <w:p w14:paraId="0FEFB60E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7A28017D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6BCE0069" w14:textId="33258324" w:rsidR="003A5EBF" w:rsidRDefault="003A5EBF" w:rsidP="003A5EBF">
            <w:pPr>
              <w:spacing w:after="120"/>
              <w:jc w:val="center"/>
            </w:pPr>
            <w:r>
              <w:t>&gt;400</w:t>
            </w:r>
          </w:p>
        </w:tc>
        <w:tc>
          <w:tcPr>
            <w:tcW w:w="1031" w:type="pct"/>
          </w:tcPr>
          <w:p w14:paraId="58F29A7A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476EC453" w14:textId="77777777" w:rsidTr="0031363B">
        <w:tc>
          <w:tcPr>
            <w:tcW w:w="2083" w:type="pct"/>
            <w:vMerge/>
          </w:tcPr>
          <w:p w14:paraId="708F0D0B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3AF43FBB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473DAF97" w14:textId="4124CDC0" w:rsidR="003A5EBF" w:rsidRDefault="003A5EBF" w:rsidP="003A5EBF">
            <w:pPr>
              <w:spacing w:after="120"/>
              <w:jc w:val="center"/>
            </w:pPr>
            <w:r>
              <w:t>&gt;800</w:t>
            </w:r>
          </w:p>
        </w:tc>
        <w:tc>
          <w:tcPr>
            <w:tcW w:w="1031" w:type="pct"/>
          </w:tcPr>
          <w:p w14:paraId="248618B6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012169A5" w14:textId="77777777" w:rsidTr="0031363B">
        <w:tc>
          <w:tcPr>
            <w:tcW w:w="2083" w:type="pct"/>
            <w:vMerge/>
          </w:tcPr>
          <w:p w14:paraId="38B5BF60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2F7B96A6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334F30CD" w14:textId="3BF61824" w:rsidR="003A5EBF" w:rsidRDefault="003A5EBF" w:rsidP="003A5EBF">
            <w:pPr>
              <w:spacing w:after="120"/>
              <w:jc w:val="center"/>
            </w:pPr>
            <w:r>
              <w:t>&gt;1500</w:t>
            </w:r>
          </w:p>
        </w:tc>
        <w:tc>
          <w:tcPr>
            <w:tcW w:w="1031" w:type="pct"/>
          </w:tcPr>
          <w:p w14:paraId="001001CB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EBF" w:rsidRPr="007C5148" w14:paraId="28F6A014" w14:textId="77777777" w:rsidTr="0031363B">
        <w:tc>
          <w:tcPr>
            <w:tcW w:w="2083" w:type="pct"/>
            <w:vMerge/>
          </w:tcPr>
          <w:p w14:paraId="79DE8873" w14:textId="77777777" w:rsidR="003A5EBF" w:rsidRPr="007C5148" w:rsidRDefault="003A5EBF" w:rsidP="003A5E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14:paraId="6925A365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FFFFFF"/>
          </w:tcPr>
          <w:p w14:paraId="63FA5373" w14:textId="6B08EB4D" w:rsidR="003A5EBF" w:rsidRDefault="003A5EBF" w:rsidP="003A5EBF">
            <w:pPr>
              <w:spacing w:after="120"/>
              <w:jc w:val="center"/>
            </w:pPr>
            <w:r>
              <w:t>&gt;3000</w:t>
            </w:r>
          </w:p>
        </w:tc>
        <w:tc>
          <w:tcPr>
            <w:tcW w:w="1031" w:type="pct"/>
          </w:tcPr>
          <w:p w14:paraId="156042FD" w14:textId="77777777" w:rsidR="003A5EBF" w:rsidRPr="007C5148" w:rsidRDefault="003A5EBF" w:rsidP="003A5E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56AB4C" w14:textId="59FE8FFE" w:rsidR="004B65B3" w:rsidRPr="007C5148" w:rsidRDefault="00B0681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  <w:r w:rsidRPr="00562C90">
        <w:rPr>
          <w:rFonts w:ascii="Arial" w:hAnsi="Arial" w:cs="Arial"/>
          <w:bCs/>
          <w:sz w:val="22"/>
          <w:szCs w:val="22"/>
        </w:rPr>
        <w:tab/>
      </w:r>
      <w:r w:rsidRPr="00B0681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082"/>
      </w:tblGrid>
      <w:tr w:rsidR="00E45107" w14:paraId="3B3F0B2B" w14:textId="77777777" w:rsidTr="009C0411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FEF26AC" w14:textId="40796456" w:rsidR="00E45107" w:rsidRPr="003067C5" w:rsidRDefault="009C0411" w:rsidP="009C041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Koszty przygotowalni:</w:t>
            </w:r>
          </w:p>
        </w:tc>
        <w:tc>
          <w:tcPr>
            <w:tcW w:w="7082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411" w14:paraId="6E83F628" w14:textId="77777777" w:rsidTr="009C0411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710BCE" w14:textId="7A1E1C19" w:rsidR="009C0411" w:rsidRPr="003067C5" w:rsidRDefault="009C0411" w:rsidP="009C041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Termin realizacji:</w:t>
            </w:r>
          </w:p>
        </w:tc>
        <w:tc>
          <w:tcPr>
            <w:tcW w:w="7082" w:type="dxa"/>
            <w:vAlign w:val="center"/>
          </w:tcPr>
          <w:p w14:paraId="0FDEB9A0" w14:textId="77777777" w:rsidR="009C0411" w:rsidRDefault="009C0411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9C0411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C9C3C72" w14:textId="691B04EA" w:rsidR="00E45107" w:rsidRPr="003067C5" w:rsidRDefault="00251C25" w:rsidP="009C041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Termin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gwara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ntowania ceny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7082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9C0411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9C041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7082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9C0411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9C041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7082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9C0411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9C041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7082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2A085D8B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F96953" w14:textId="044A681A" w:rsidR="007A55C2" w:rsidRDefault="007A55C2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14:paraId="358863D8" w14:textId="77777777" w:rsidR="007A55C2" w:rsidRDefault="007A55C2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AC799D0" w14:textId="5BA4E5A4" w:rsidR="00276220" w:rsidRDefault="004B65B3" w:rsidP="00601C1D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BCD5" w14:textId="77777777" w:rsidR="00C65FA8" w:rsidRDefault="00C65FA8">
      <w:r>
        <w:separator/>
      </w:r>
    </w:p>
  </w:endnote>
  <w:endnote w:type="continuationSeparator" w:id="0">
    <w:p w14:paraId="6EB5C9AA" w14:textId="77777777" w:rsidR="00C65FA8" w:rsidRDefault="00C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4CC5" w14:textId="77777777" w:rsidR="00C65FA8" w:rsidRDefault="00C65FA8">
      <w:r>
        <w:separator/>
      </w:r>
    </w:p>
  </w:footnote>
  <w:footnote w:type="continuationSeparator" w:id="0">
    <w:p w14:paraId="28E1EE74" w14:textId="77777777" w:rsidR="00C65FA8" w:rsidRDefault="00C6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C0985"/>
    <w:multiLevelType w:val="hybridMultilevel"/>
    <w:tmpl w:val="190E790C"/>
    <w:lvl w:ilvl="0" w:tplc="946EB422">
      <w:start w:val="1"/>
      <w:numFmt w:val="upperRoman"/>
      <w:lvlText w:val="%1."/>
      <w:lvlJc w:val="left"/>
      <w:pPr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9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0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2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1231617">
    <w:abstractNumId w:val="26"/>
  </w:num>
  <w:num w:numId="2" w16cid:durableId="1740596771">
    <w:abstractNumId w:val="16"/>
  </w:num>
  <w:num w:numId="3" w16cid:durableId="348873834">
    <w:abstractNumId w:val="18"/>
  </w:num>
  <w:num w:numId="4" w16cid:durableId="1651517282">
    <w:abstractNumId w:val="17"/>
  </w:num>
  <w:num w:numId="5" w16cid:durableId="1615555048">
    <w:abstractNumId w:val="39"/>
  </w:num>
  <w:num w:numId="6" w16cid:durableId="1790052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0259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0908488">
    <w:abstractNumId w:val="15"/>
  </w:num>
  <w:num w:numId="9" w16cid:durableId="628511153">
    <w:abstractNumId w:val="32"/>
  </w:num>
  <w:num w:numId="10" w16cid:durableId="1895584914">
    <w:abstractNumId w:val="36"/>
  </w:num>
  <w:num w:numId="11" w16cid:durableId="1984235287">
    <w:abstractNumId w:val="47"/>
  </w:num>
  <w:num w:numId="12" w16cid:durableId="1665015636">
    <w:abstractNumId w:val="1"/>
  </w:num>
  <w:num w:numId="13" w16cid:durableId="499541699">
    <w:abstractNumId w:val="19"/>
  </w:num>
  <w:num w:numId="14" w16cid:durableId="308435503">
    <w:abstractNumId w:val="9"/>
  </w:num>
  <w:num w:numId="15" w16cid:durableId="470294171">
    <w:abstractNumId w:val="25"/>
  </w:num>
  <w:num w:numId="16" w16cid:durableId="636882482">
    <w:abstractNumId w:val="44"/>
  </w:num>
  <w:num w:numId="17" w16cid:durableId="135731739">
    <w:abstractNumId w:val="13"/>
  </w:num>
  <w:num w:numId="18" w16cid:durableId="1128548963">
    <w:abstractNumId w:val="6"/>
  </w:num>
  <w:num w:numId="19" w16cid:durableId="1349135713">
    <w:abstractNumId w:val="28"/>
  </w:num>
  <w:num w:numId="20" w16cid:durableId="1372002151">
    <w:abstractNumId w:val="35"/>
  </w:num>
  <w:num w:numId="21" w16cid:durableId="714087625">
    <w:abstractNumId w:val="38"/>
  </w:num>
  <w:num w:numId="22" w16cid:durableId="1880511097">
    <w:abstractNumId w:val="5"/>
  </w:num>
  <w:num w:numId="23" w16cid:durableId="270162555">
    <w:abstractNumId w:val="17"/>
  </w:num>
  <w:num w:numId="24" w16cid:durableId="1168909242">
    <w:abstractNumId w:val="21"/>
  </w:num>
  <w:num w:numId="25" w16cid:durableId="1995798951">
    <w:abstractNumId w:val="7"/>
  </w:num>
  <w:num w:numId="26" w16cid:durableId="673383480">
    <w:abstractNumId w:val="27"/>
  </w:num>
  <w:num w:numId="27" w16cid:durableId="1229918336">
    <w:abstractNumId w:val="2"/>
  </w:num>
  <w:num w:numId="28" w16cid:durableId="1380278534">
    <w:abstractNumId w:val="31"/>
  </w:num>
  <w:num w:numId="29" w16cid:durableId="1389451753">
    <w:abstractNumId w:val="46"/>
  </w:num>
  <w:num w:numId="30" w16cid:durableId="1683118451">
    <w:abstractNumId w:val="12"/>
  </w:num>
  <w:num w:numId="31" w16cid:durableId="136608111">
    <w:abstractNumId w:val="14"/>
  </w:num>
  <w:num w:numId="32" w16cid:durableId="1334068536">
    <w:abstractNumId w:val="20"/>
  </w:num>
  <w:num w:numId="33" w16cid:durableId="796098299">
    <w:abstractNumId w:val="43"/>
  </w:num>
  <w:num w:numId="34" w16cid:durableId="367339266">
    <w:abstractNumId w:val="45"/>
  </w:num>
  <w:num w:numId="35" w16cid:durableId="1958173234">
    <w:abstractNumId w:val="11"/>
  </w:num>
  <w:num w:numId="36" w16cid:durableId="1467428431">
    <w:abstractNumId w:val="23"/>
  </w:num>
  <w:num w:numId="37" w16cid:durableId="341707042">
    <w:abstractNumId w:val="0"/>
  </w:num>
  <w:num w:numId="38" w16cid:durableId="1508708636">
    <w:abstractNumId w:val="10"/>
  </w:num>
  <w:num w:numId="39" w16cid:durableId="1076509285">
    <w:abstractNumId w:val="37"/>
  </w:num>
  <w:num w:numId="40" w16cid:durableId="1243487132">
    <w:abstractNumId w:val="34"/>
  </w:num>
  <w:num w:numId="41" w16cid:durableId="812989897">
    <w:abstractNumId w:val="8"/>
  </w:num>
  <w:num w:numId="42" w16cid:durableId="986007707">
    <w:abstractNumId w:val="30"/>
  </w:num>
  <w:num w:numId="43" w16cid:durableId="87048597">
    <w:abstractNumId w:val="42"/>
  </w:num>
  <w:num w:numId="44" w16cid:durableId="789669752">
    <w:abstractNumId w:val="3"/>
  </w:num>
  <w:num w:numId="45" w16cid:durableId="1631593259">
    <w:abstractNumId w:val="41"/>
  </w:num>
  <w:num w:numId="46" w16cid:durableId="712921709">
    <w:abstractNumId w:val="24"/>
  </w:num>
  <w:num w:numId="47" w16cid:durableId="455414935">
    <w:abstractNumId w:val="22"/>
  </w:num>
  <w:num w:numId="48" w16cid:durableId="1982540510">
    <w:abstractNumId w:val="40"/>
  </w:num>
  <w:num w:numId="49" w16cid:durableId="9203321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4B92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51C25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35A88"/>
    <w:rsid w:val="003425B1"/>
    <w:rsid w:val="003659A4"/>
    <w:rsid w:val="00375F07"/>
    <w:rsid w:val="003813D1"/>
    <w:rsid w:val="00392708"/>
    <w:rsid w:val="003A5EBF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0D27"/>
    <w:rsid w:val="00437A43"/>
    <w:rsid w:val="00446BDF"/>
    <w:rsid w:val="00461B27"/>
    <w:rsid w:val="0049690D"/>
    <w:rsid w:val="004B030C"/>
    <w:rsid w:val="004B450B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2C90"/>
    <w:rsid w:val="00567CAE"/>
    <w:rsid w:val="00583C62"/>
    <w:rsid w:val="00597316"/>
    <w:rsid w:val="005B62D1"/>
    <w:rsid w:val="005D074E"/>
    <w:rsid w:val="005D67E8"/>
    <w:rsid w:val="005F3C86"/>
    <w:rsid w:val="00601C1D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1B46"/>
    <w:rsid w:val="007A55C2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63530"/>
    <w:rsid w:val="00870A99"/>
    <w:rsid w:val="00877922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0411"/>
    <w:rsid w:val="009D372A"/>
    <w:rsid w:val="009E14F6"/>
    <w:rsid w:val="009F578E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170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72A6"/>
    <w:rsid w:val="00C41D07"/>
    <w:rsid w:val="00C65F1F"/>
    <w:rsid w:val="00C65FA8"/>
    <w:rsid w:val="00CA4A83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4F1A"/>
    <w:rsid w:val="00D44066"/>
    <w:rsid w:val="00D55D6A"/>
    <w:rsid w:val="00D61A7A"/>
    <w:rsid w:val="00D8540B"/>
    <w:rsid w:val="00D92414"/>
    <w:rsid w:val="00D93AC4"/>
    <w:rsid w:val="00D949DE"/>
    <w:rsid w:val="00D97479"/>
    <w:rsid w:val="00DB11C7"/>
    <w:rsid w:val="00DD1740"/>
    <w:rsid w:val="00DE0367"/>
    <w:rsid w:val="00DE16FE"/>
    <w:rsid w:val="00DF00BC"/>
    <w:rsid w:val="00DF096A"/>
    <w:rsid w:val="00E3763B"/>
    <w:rsid w:val="00E45107"/>
    <w:rsid w:val="00E53FA7"/>
    <w:rsid w:val="00E624FF"/>
    <w:rsid w:val="00E70F88"/>
    <w:rsid w:val="00E7454B"/>
    <w:rsid w:val="00EB3D51"/>
    <w:rsid w:val="00EB4306"/>
    <w:rsid w:val="00EC298E"/>
    <w:rsid w:val="00ED1031"/>
    <w:rsid w:val="00ED2EE7"/>
    <w:rsid w:val="00EE7B54"/>
    <w:rsid w:val="00F01C81"/>
    <w:rsid w:val="00F0733C"/>
    <w:rsid w:val="00F11BE2"/>
    <w:rsid w:val="00F15988"/>
    <w:rsid w:val="00F21579"/>
    <w:rsid w:val="00F52CC3"/>
    <w:rsid w:val="00F706DB"/>
    <w:rsid w:val="00F75388"/>
    <w:rsid w:val="00F83A01"/>
    <w:rsid w:val="00F87DBC"/>
    <w:rsid w:val="00F92D5B"/>
    <w:rsid w:val="00F9518E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7D8-5DF0-43D8-A0D2-972FF8A2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2021-01-26T11:17:00Z</cp:lastPrinted>
  <dcterms:created xsi:type="dcterms:W3CDTF">2025-09-05T08:04:00Z</dcterms:created>
  <dcterms:modified xsi:type="dcterms:W3CDTF">2025-09-05T08:04:00Z</dcterms:modified>
</cp:coreProperties>
</file>